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40A" w:rsidRPr="002E540A" w:rsidRDefault="002E540A" w:rsidP="002E54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color w:val="222222"/>
          <w:sz w:val="28"/>
          <w:szCs w:val="28"/>
          <w:shd w:val="clear" w:color="auto" w:fill="FFFFFF"/>
        </w:rPr>
        <w:t>Dear Parents/Carers, 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sz w:val="28"/>
          <w:szCs w:val="28"/>
        </w:rPr>
        <w:t> </w:t>
      </w:r>
    </w:p>
    <w:p w:rsid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2E540A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Scam Alert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>We have been informed that fraudsters are taking advantage of the coronavirus outbreak using phishing scams. We are aware of the following 2 prevalent scams.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>Parents/staff may receive: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>-an automated call from an internet service provider informing of internet connectivity issues, the caller then requests your personal details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>-emails or text messages such as "If your child is entitled to free school meals, please forward your bank details to apply for funding whilst the school is closed”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>Please be mindful of such scams and do not share any personal information - stay safe.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i/>
          <w:iCs/>
          <w:color w:val="222222"/>
          <w:sz w:val="28"/>
          <w:szCs w:val="28"/>
        </w:rPr>
        <w:t>Mr Lock</w:t>
      </w:r>
    </w:p>
    <w:p w:rsid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8"/>
          <w:szCs w:val="28"/>
        </w:rPr>
      </w:pPr>
      <w:r w:rsidRPr="002E540A">
        <w:rPr>
          <w:rFonts w:ascii="Arial" w:hAnsi="Arial" w:cs="Arial"/>
          <w:i/>
          <w:iCs/>
          <w:color w:val="222222"/>
          <w:sz w:val="28"/>
          <w:szCs w:val="28"/>
        </w:rPr>
        <w:t>Deputy Headteacher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sz w:val="28"/>
          <w:szCs w:val="28"/>
        </w:rPr>
        <w:t> </w:t>
      </w:r>
    </w:p>
    <w:p w:rsid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E540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Online Safety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E540A">
        <w:rPr>
          <w:rFonts w:ascii="Arial" w:hAnsi="Arial" w:cs="Arial"/>
          <w:color w:val="000000"/>
          <w:sz w:val="28"/>
          <w:szCs w:val="28"/>
        </w:rPr>
        <w:t xml:space="preserve">During this extensive period of home learning, your child will be required to spend more time online accessing home learning materials.  Please </w:t>
      </w:r>
      <w:r w:rsidR="00A81D7B">
        <w:rPr>
          <w:rFonts w:ascii="Arial" w:hAnsi="Arial" w:cs="Arial"/>
          <w:color w:val="000000"/>
          <w:sz w:val="28"/>
          <w:szCs w:val="28"/>
        </w:rPr>
        <w:t xml:space="preserve">download </w:t>
      </w:r>
      <w:r w:rsidRPr="002E540A">
        <w:rPr>
          <w:rFonts w:ascii="Arial" w:hAnsi="Arial" w:cs="Arial"/>
          <w:color w:val="000000"/>
          <w:sz w:val="28"/>
          <w:szCs w:val="28"/>
        </w:rPr>
        <w:t xml:space="preserve"> 'TIPS FOR REMOTE/HOME LEARNING' and also guidelines regarding a new app that is quickly becoming popular 'HOUSEPARTY'</w:t>
      </w:r>
      <w:r w:rsidR="00A81D7B">
        <w:rPr>
          <w:rFonts w:ascii="Arial" w:hAnsi="Arial" w:cs="Arial"/>
          <w:color w:val="000000"/>
          <w:sz w:val="28"/>
          <w:szCs w:val="28"/>
        </w:rPr>
        <w:t xml:space="preserve"> from the Maryland homepage.</w:t>
      </w:r>
      <w:bookmarkStart w:id="0" w:name="_GoBack"/>
      <w:bookmarkEnd w:id="0"/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i/>
          <w:iCs/>
          <w:color w:val="222222"/>
          <w:sz w:val="28"/>
          <w:szCs w:val="28"/>
        </w:rPr>
        <w:t>Miss Khan</w:t>
      </w:r>
    </w:p>
    <w:p w:rsidR="002E540A" w:rsidRPr="002E540A" w:rsidRDefault="002E540A" w:rsidP="002E540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40A">
        <w:rPr>
          <w:rFonts w:ascii="Arial" w:hAnsi="Arial" w:cs="Arial"/>
          <w:i/>
          <w:iCs/>
          <w:color w:val="222222"/>
          <w:sz w:val="28"/>
          <w:szCs w:val="28"/>
        </w:rPr>
        <w:t>Computing Lead</w:t>
      </w:r>
    </w:p>
    <w:p w:rsidR="00046382" w:rsidRDefault="00046382"/>
    <w:sectPr w:rsidR="0004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0A"/>
    <w:rsid w:val="00046382"/>
    <w:rsid w:val="002E540A"/>
    <w:rsid w:val="00A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5646"/>
  <w15:chartTrackingRefBased/>
  <w15:docId w15:val="{2040F2D1-8299-475D-B307-2E89BF7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</dc:creator>
  <cp:keywords/>
  <dc:description/>
  <cp:lastModifiedBy>Mr L</cp:lastModifiedBy>
  <cp:revision>2</cp:revision>
  <dcterms:created xsi:type="dcterms:W3CDTF">2020-04-03T10:25:00Z</dcterms:created>
  <dcterms:modified xsi:type="dcterms:W3CDTF">2020-04-03T10:32:00Z</dcterms:modified>
</cp:coreProperties>
</file>